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922CA" w14:textId="11F31E65" w:rsidR="00530436" w:rsidRPr="00530436" w:rsidRDefault="00530436" w:rsidP="00530436">
      <w:pPr>
        <w:pStyle w:val="Subtitle"/>
        <w:rPr>
          <w:b/>
          <w:bCs/>
          <w:color w:val="595959" w:themeColor="text1" w:themeTint="A6"/>
          <w:sz w:val="28"/>
          <w:szCs w:val="28"/>
        </w:rPr>
      </w:pPr>
      <w:r w:rsidRPr="00530436">
        <w:rPr>
          <w:b/>
          <w:bCs/>
          <w:color w:val="595959" w:themeColor="text1" w:themeTint="A6"/>
          <w:sz w:val="28"/>
          <w:szCs w:val="28"/>
        </w:rPr>
        <w:t>Events</w:t>
      </w:r>
      <w:r w:rsidRPr="00530436">
        <w:rPr>
          <w:color w:val="595959" w:themeColor="text1" w:themeTint="A6"/>
        </w:rPr>
        <w:br/>
      </w:r>
    </w:p>
    <w:p w14:paraId="33987A1F" w14:textId="4C585734" w:rsidR="00530436" w:rsidRPr="00530436" w:rsidRDefault="00530436" w:rsidP="00530436">
      <w:pPr>
        <w:pStyle w:val="Subtitle"/>
        <w:rPr>
          <w:color w:val="595959" w:themeColor="text1" w:themeTint="A6"/>
        </w:rPr>
      </w:pPr>
      <w:r w:rsidRPr="00530436">
        <w:rPr>
          <w:color w:val="595959" w:themeColor="text1" w:themeTint="A6"/>
        </w:rPr>
        <w:t xml:space="preserve">No matter your industry is big or small, every organization is into conducting some official or non-official events as part of their work. </w:t>
      </w:r>
      <w:r w:rsidR="00DE641F">
        <w:rPr>
          <w:color w:val="595959" w:themeColor="text1" w:themeTint="A6"/>
        </w:rPr>
        <w:t>BUSINESSBOXERP</w:t>
      </w:r>
      <w:r w:rsidRPr="00530436">
        <w:rPr>
          <w:color w:val="595959" w:themeColor="text1" w:themeTint="A6"/>
        </w:rPr>
        <w:t xml:space="preserve"> Event management module can be a strong choice for businesses as it helps with </w:t>
      </w:r>
      <w:r w:rsidR="006E2125">
        <w:rPr>
          <w:color w:val="595959" w:themeColor="text1" w:themeTint="A6"/>
        </w:rPr>
        <w:t xml:space="preserve">the </w:t>
      </w:r>
      <w:r w:rsidRPr="00530436">
        <w:rPr>
          <w:color w:val="595959" w:themeColor="text1" w:themeTint="A6"/>
        </w:rPr>
        <w:t>smooth conduction of programs say events without m</w:t>
      </w:r>
      <w:r w:rsidR="006E2125">
        <w:rPr>
          <w:color w:val="595959" w:themeColor="text1" w:themeTint="A6"/>
        </w:rPr>
        <w:t>any hurdles</w:t>
      </w:r>
      <w:r w:rsidRPr="00530436">
        <w:rPr>
          <w:color w:val="595959" w:themeColor="text1" w:themeTint="A6"/>
        </w:rPr>
        <w:t xml:space="preserve">. Even if your events are for marketing purposes expressing your business strategies or annual conclaves, </w:t>
      </w:r>
      <w:r w:rsidR="00DE641F">
        <w:rPr>
          <w:color w:val="595959" w:themeColor="text1" w:themeTint="A6"/>
        </w:rPr>
        <w:t>BUSINESSBOXERP</w:t>
      </w:r>
      <w:r w:rsidRPr="00530436">
        <w:rPr>
          <w:color w:val="595959" w:themeColor="text1" w:themeTint="A6"/>
        </w:rPr>
        <w:t xml:space="preserve"> makes everything straight.</w:t>
      </w:r>
    </w:p>
    <w:p w14:paraId="7B91CFD3" w14:textId="61FA98A0" w:rsidR="00530436" w:rsidRPr="00530436" w:rsidRDefault="00DE641F" w:rsidP="00530436">
      <w:pPr>
        <w:pStyle w:val="Subtitle"/>
        <w:rPr>
          <w:color w:val="595959" w:themeColor="text1" w:themeTint="A6"/>
        </w:rPr>
      </w:pPr>
      <w:r>
        <w:rPr>
          <w:color w:val="595959" w:themeColor="text1" w:themeTint="A6"/>
        </w:rPr>
        <w:t>BUSINESSBOXERP</w:t>
      </w:r>
      <w:r w:rsidR="00530436" w:rsidRPr="00530436">
        <w:rPr>
          <w:color w:val="595959" w:themeColor="text1" w:themeTint="A6"/>
        </w:rPr>
        <w:t xml:space="preserve"> Events module is a simple and easy to manage interface. One can efficiently plan and execute the events using </w:t>
      </w:r>
      <w:r w:rsidR="006E2125">
        <w:rPr>
          <w:color w:val="595959" w:themeColor="text1" w:themeTint="A6"/>
        </w:rPr>
        <w:t xml:space="preserve">the </w:t>
      </w:r>
      <w:r w:rsidR="00530436" w:rsidRPr="00530436">
        <w:rPr>
          <w:color w:val="595959" w:themeColor="text1" w:themeTint="A6"/>
        </w:rPr>
        <w:t xml:space="preserve">event management module in </w:t>
      </w:r>
      <w:r>
        <w:rPr>
          <w:color w:val="595959" w:themeColor="text1" w:themeTint="A6"/>
        </w:rPr>
        <w:t>BUSINESSBOXERP</w:t>
      </w:r>
      <w:r w:rsidR="00530436" w:rsidRPr="00530436">
        <w:rPr>
          <w:color w:val="595959" w:themeColor="text1" w:themeTint="A6"/>
        </w:rPr>
        <w:t>.</w:t>
      </w:r>
    </w:p>
    <w:p w14:paraId="23DEC651" w14:textId="4AD7669F" w:rsidR="00530436" w:rsidRPr="00530436" w:rsidRDefault="00530436" w:rsidP="00530436">
      <w:pPr>
        <w:pStyle w:val="Subtitle"/>
        <w:rPr>
          <w:color w:val="595959" w:themeColor="text1" w:themeTint="A6"/>
        </w:rPr>
      </w:pPr>
      <w:r w:rsidRPr="00530436">
        <w:rPr>
          <w:color w:val="595959" w:themeColor="text1" w:themeTint="A6"/>
        </w:rPr>
        <w:t xml:space="preserve">Install Events module from </w:t>
      </w:r>
      <w:r w:rsidR="00DE641F">
        <w:rPr>
          <w:color w:val="595959" w:themeColor="text1" w:themeTint="A6"/>
        </w:rPr>
        <w:t>BUSINESSBOXERP</w:t>
      </w:r>
      <w:r w:rsidRPr="00530436">
        <w:rPr>
          <w:color w:val="595959" w:themeColor="text1" w:themeTint="A6"/>
        </w:rPr>
        <w:t xml:space="preserve"> Apps.</w:t>
      </w:r>
    </w:p>
    <w:p w14:paraId="346AE439" w14:textId="77777777" w:rsidR="00530436" w:rsidRPr="00530436" w:rsidRDefault="00530436" w:rsidP="00530436">
      <w:pPr>
        <w:pStyle w:val="Subtitle"/>
        <w:rPr>
          <w:color w:val="595959" w:themeColor="text1" w:themeTint="A6"/>
        </w:rPr>
      </w:pPr>
      <w:r w:rsidRPr="00530436">
        <w:rPr>
          <w:color w:val="595959" w:themeColor="text1" w:themeTint="A6"/>
        </w:rPr>
        <w:t>As soon as you enter the dashboard, you see the already created events here.</w:t>
      </w:r>
    </w:p>
    <w:p w14:paraId="03C22D89" w14:textId="6A7A5B6B"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drawing>
          <wp:inline distT="0" distB="0" distL="0" distR="0" wp14:anchorId="65BCC4E7" wp14:editId="36E1C9A8">
            <wp:extent cx="5734050" cy="2581275"/>
            <wp:effectExtent l="0" t="0" r="0" b="9525"/>
            <wp:docPr id="1925" name="Picture 1925"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 name="Picture 1925" descr="odoo-ev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4B59978B" w14:textId="39DA6A89" w:rsidR="00530436" w:rsidRPr="00530436" w:rsidRDefault="00530436" w:rsidP="00530436">
      <w:pPr>
        <w:pStyle w:val="Subtitle"/>
        <w:rPr>
          <w:color w:val="595959" w:themeColor="text1" w:themeTint="A6"/>
        </w:rPr>
      </w:pPr>
      <w:r w:rsidRPr="00530436">
        <w:rPr>
          <w:color w:val="595959" w:themeColor="text1" w:themeTint="A6"/>
        </w:rPr>
        <w:t>Immediately, the user gets the overall picture of the event. As you see, the date is highlighted on the left and over right the event name, expected attendees, date and time.</w:t>
      </w:r>
    </w:p>
    <w:p w14:paraId="471780DE" w14:textId="77777777" w:rsidR="00530436" w:rsidRPr="00530436" w:rsidRDefault="00530436" w:rsidP="00530436">
      <w:pPr>
        <w:pStyle w:val="Subtitle"/>
        <w:rPr>
          <w:color w:val="595959" w:themeColor="text1" w:themeTint="A6"/>
        </w:rPr>
      </w:pPr>
      <w:r w:rsidRPr="00530436">
        <w:rPr>
          <w:color w:val="595959" w:themeColor="text1" w:themeTint="A6"/>
        </w:rPr>
        <w:t>To create a new event, click the CREATE button.</w:t>
      </w:r>
    </w:p>
    <w:p w14:paraId="6BB7A887" w14:textId="1B8641D5"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lastRenderedPageBreak/>
        <w:drawing>
          <wp:inline distT="0" distB="0" distL="0" distR="0" wp14:anchorId="15DAB80C" wp14:editId="0F01F805">
            <wp:extent cx="5734050" cy="2581275"/>
            <wp:effectExtent l="0" t="0" r="0" b="9525"/>
            <wp:docPr id="1924" name="Picture 1924"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Picture 1924" descr="odoo-eve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FC921C0" w14:textId="4994342E" w:rsidR="00530436" w:rsidRPr="00530436" w:rsidRDefault="00530436" w:rsidP="00530436">
      <w:pPr>
        <w:pStyle w:val="Subtitle"/>
        <w:rPr>
          <w:color w:val="595959" w:themeColor="text1" w:themeTint="A6"/>
        </w:rPr>
      </w:pPr>
      <w:r w:rsidRPr="00530436">
        <w:rPr>
          <w:color w:val="595959" w:themeColor="text1" w:themeTint="A6"/>
        </w:rPr>
        <w:t>Under the event create form, one can give away the Event Name, Website where the event is planned to get published, Organizer, Location, Company, Responsible Designate, Date (from and to) Time zone, Twitter Hashtag, also the conditions say minimum/ maximum attendees. If chosen, the minimum attendee’s option, one can set the number in the additional column that appears.</w:t>
      </w:r>
    </w:p>
    <w:p w14:paraId="6220B35E" w14:textId="203B0B72"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drawing>
          <wp:inline distT="0" distB="0" distL="0" distR="0" wp14:anchorId="02D36DF1" wp14:editId="59947DF4">
            <wp:extent cx="5734050" cy="2581275"/>
            <wp:effectExtent l="0" t="0" r="0" b="9525"/>
            <wp:docPr id="1923" name="Picture 1923"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 name="Picture 1923" descr="odoo-ev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1B8DF74A" w14:textId="77777777" w:rsidR="00530436" w:rsidRPr="00530436" w:rsidRDefault="00530436" w:rsidP="00530436">
      <w:pPr>
        <w:pStyle w:val="Subtitle"/>
        <w:rPr>
          <w:color w:val="595959" w:themeColor="text1" w:themeTint="A6"/>
        </w:rPr>
      </w:pPr>
      <w:r w:rsidRPr="00530436">
        <w:rPr>
          <w:color w:val="595959" w:themeColor="text1" w:themeTint="A6"/>
        </w:rPr>
        <w:t>Under the Tickets tab, one can add different types of tickets,</w:t>
      </w:r>
    </w:p>
    <w:p w14:paraId="30549911" w14:textId="00228645"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lastRenderedPageBreak/>
        <w:drawing>
          <wp:inline distT="0" distB="0" distL="0" distR="0" wp14:anchorId="042D7844" wp14:editId="30B0E4F0">
            <wp:extent cx="5734050" cy="2581275"/>
            <wp:effectExtent l="0" t="0" r="0" b="9525"/>
            <wp:docPr id="1922" name="Picture 1922"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Picture 1922" descr="odoo-ev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3880EA15" w14:textId="77777777" w:rsidR="00530436" w:rsidRPr="00530436" w:rsidRDefault="00530436" w:rsidP="00530436">
      <w:pPr>
        <w:pStyle w:val="Subtitle"/>
        <w:rPr>
          <w:color w:val="595959" w:themeColor="text1" w:themeTint="A6"/>
        </w:rPr>
      </w:pPr>
      <w:r w:rsidRPr="00530436">
        <w:rPr>
          <w:color w:val="595959" w:themeColor="text1" w:themeTint="A6"/>
        </w:rPr>
        <w:t>To add ticket type, click ADD A LINE option.</w:t>
      </w:r>
    </w:p>
    <w:p w14:paraId="44A0F75A" w14:textId="4E639215"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drawing>
          <wp:inline distT="0" distB="0" distL="0" distR="0" wp14:anchorId="5F6B87A5" wp14:editId="7A77DD95">
            <wp:extent cx="5734050" cy="2581275"/>
            <wp:effectExtent l="0" t="0" r="0" b="9525"/>
            <wp:docPr id="1921" name="Picture 1921"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Picture 1921" descr="odoo-ev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6E3E1BB9" w14:textId="4169A45F" w:rsidR="00530436" w:rsidRPr="00530436" w:rsidRDefault="00530436" w:rsidP="00530436">
      <w:pPr>
        <w:pStyle w:val="Subtitle"/>
        <w:rPr>
          <w:color w:val="595959" w:themeColor="text1" w:themeTint="A6"/>
        </w:rPr>
      </w:pPr>
      <w:r w:rsidRPr="00530436">
        <w:rPr>
          <w:color w:val="595959" w:themeColor="text1" w:themeTint="A6"/>
        </w:rPr>
        <w:t>You can see an already created product for the ticket. This is because we sell tickets through sales order</w:t>
      </w:r>
      <w:r w:rsidR="006E2125">
        <w:rPr>
          <w:color w:val="595959" w:themeColor="text1" w:themeTint="A6"/>
        </w:rPr>
        <w:t>s</w:t>
      </w:r>
      <w:r w:rsidRPr="00530436">
        <w:rPr>
          <w:color w:val="595959" w:themeColor="text1" w:themeTint="A6"/>
        </w:rPr>
        <w:t>.</w:t>
      </w:r>
    </w:p>
    <w:p w14:paraId="5FBA74DA" w14:textId="77777777" w:rsidR="00530436" w:rsidRPr="00530436" w:rsidRDefault="00530436" w:rsidP="00530436">
      <w:pPr>
        <w:pStyle w:val="Subtitle"/>
        <w:rPr>
          <w:color w:val="595959" w:themeColor="text1" w:themeTint="A6"/>
        </w:rPr>
      </w:pPr>
      <w:r w:rsidRPr="00530436">
        <w:rPr>
          <w:color w:val="595959" w:themeColor="text1" w:themeTint="A6"/>
        </w:rPr>
        <w:t>You can set here the price, maximum available seats, reserved seats and so on.</w:t>
      </w:r>
    </w:p>
    <w:p w14:paraId="0F21B7B9" w14:textId="35726253" w:rsidR="00530436" w:rsidRPr="00530436" w:rsidRDefault="00530436" w:rsidP="00530436">
      <w:pPr>
        <w:pStyle w:val="Subtitle"/>
        <w:rPr>
          <w:color w:val="595959" w:themeColor="text1" w:themeTint="A6"/>
        </w:rPr>
      </w:pPr>
      <w:r w:rsidRPr="00530436">
        <w:rPr>
          <w:color w:val="595959" w:themeColor="text1" w:themeTint="A6"/>
        </w:rPr>
        <w:t>Under the communication tab, one can select the mode of communication with the customer say email or SMS. Corresponding to your mode of communication, you can select the template from the drop-down menu. One can also select here the units, trigger option for messaging says before the event, after the event and so on.</w:t>
      </w:r>
    </w:p>
    <w:p w14:paraId="1B91F699" w14:textId="416A46A0"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lastRenderedPageBreak/>
        <w:drawing>
          <wp:inline distT="0" distB="0" distL="0" distR="0" wp14:anchorId="3B3FA597" wp14:editId="2C7DFCA4">
            <wp:extent cx="5734050" cy="2581275"/>
            <wp:effectExtent l="0" t="0" r="0" b="9525"/>
            <wp:docPr id="1920" name="Picture 1920"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Picture 1920" descr="odoo-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49ADFC83" w14:textId="0CD3972C" w:rsidR="00530436" w:rsidRPr="00530436" w:rsidRDefault="00530436" w:rsidP="00530436">
      <w:pPr>
        <w:pStyle w:val="Subtitle"/>
        <w:rPr>
          <w:color w:val="595959" w:themeColor="text1" w:themeTint="A6"/>
        </w:rPr>
      </w:pPr>
      <w:r w:rsidRPr="00530436">
        <w:rPr>
          <w:color w:val="595959" w:themeColor="text1" w:themeTint="A6"/>
        </w:rPr>
        <w:t xml:space="preserve">And under </w:t>
      </w:r>
      <w:r w:rsidR="006E2125">
        <w:rPr>
          <w:color w:val="595959" w:themeColor="text1" w:themeTint="A6"/>
        </w:rPr>
        <w:t xml:space="preserve">the </w:t>
      </w:r>
      <w:r w:rsidRPr="00530436">
        <w:rPr>
          <w:color w:val="595959" w:themeColor="text1" w:themeTint="A6"/>
        </w:rPr>
        <w:t>question tab, one can add questions to the participant. For instance, if you are providing any lunch in the event, you can post in the question whether the participant is a veg or non-veg.</w:t>
      </w:r>
    </w:p>
    <w:p w14:paraId="32BCF885" w14:textId="555BA363"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drawing>
          <wp:inline distT="0" distB="0" distL="0" distR="0" wp14:anchorId="13C0688D" wp14:editId="7851F944">
            <wp:extent cx="5734050" cy="2581275"/>
            <wp:effectExtent l="0" t="0" r="0" b="9525"/>
            <wp:docPr id="1919" name="Picture 1919"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Picture 1919" descr="odoo-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1696D25F" w14:textId="77777777" w:rsidR="00530436" w:rsidRPr="00530436" w:rsidRDefault="00530436" w:rsidP="00530436">
      <w:pPr>
        <w:pStyle w:val="Subtitle"/>
        <w:rPr>
          <w:color w:val="595959" w:themeColor="text1" w:themeTint="A6"/>
        </w:rPr>
      </w:pPr>
      <w:r w:rsidRPr="00530436">
        <w:rPr>
          <w:color w:val="595959" w:themeColor="text1" w:themeTint="A6"/>
        </w:rPr>
        <w:t>Once you are done, you can confirm the EVENT.</w:t>
      </w:r>
    </w:p>
    <w:p w14:paraId="33114800" w14:textId="2C5B317A" w:rsidR="00530436" w:rsidRPr="00530436" w:rsidRDefault="00530436" w:rsidP="00530436">
      <w:pPr>
        <w:pStyle w:val="Subtitle"/>
        <w:rPr>
          <w:color w:val="595959" w:themeColor="text1" w:themeTint="A6"/>
        </w:rPr>
      </w:pPr>
      <w:r w:rsidRPr="00530436">
        <w:rPr>
          <w:color w:val="595959" w:themeColor="text1" w:themeTint="A6"/>
        </w:rPr>
        <w:t xml:space="preserve">To publish the event on </w:t>
      </w:r>
      <w:r w:rsidR="006E2125">
        <w:rPr>
          <w:color w:val="595959" w:themeColor="text1" w:themeTint="A6"/>
        </w:rPr>
        <w:t xml:space="preserve">the </w:t>
      </w:r>
      <w:r w:rsidRPr="00530436">
        <w:rPr>
          <w:color w:val="595959" w:themeColor="text1" w:themeTint="A6"/>
        </w:rPr>
        <w:t>website, click on GO TO WEBSITE option.</w:t>
      </w:r>
    </w:p>
    <w:p w14:paraId="3903F866" w14:textId="611DDD02"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lastRenderedPageBreak/>
        <w:drawing>
          <wp:inline distT="0" distB="0" distL="0" distR="0" wp14:anchorId="5777A2C4" wp14:editId="7BD48FCC">
            <wp:extent cx="5734050" cy="2581275"/>
            <wp:effectExtent l="0" t="0" r="0" b="9525"/>
            <wp:docPr id="1918" name="Picture 1918"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Picture 1918" descr="odoo-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685D3712" w14:textId="77777777" w:rsidR="00530436" w:rsidRPr="00530436" w:rsidRDefault="00530436" w:rsidP="00530436">
      <w:pPr>
        <w:pStyle w:val="Subtitle"/>
        <w:rPr>
          <w:color w:val="595959" w:themeColor="text1" w:themeTint="A6"/>
        </w:rPr>
      </w:pPr>
      <w:r w:rsidRPr="00530436">
        <w:rPr>
          <w:color w:val="595959" w:themeColor="text1" w:themeTint="A6"/>
        </w:rPr>
        <w:t>It will redirect you to the website page where you can turn on PUBLISHED. And the event gets published.</w:t>
      </w:r>
    </w:p>
    <w:p w14:paraId="5B169B75" w14:textId="77777777" w:rsidR="00530436" w:rsidRPr="00530436" w:rsidRDefault="00530436" w:rsidP="00530436">
      <w:pPr>
        <w:pStyle w:val="Subtitle"/>
        <w:rPr>
          <w:color w:val="595959" w:themeColor="text1" w:themeTint="A6"/>
        </w:rPr>
      </w:pPr>
      <w:r w:rsidRPr="00530436">
        <w:rPr>
          <w:color w:val="595959" w:themeColor="text1" w:themeTint="A6"/>
        </w:rPr>
        <w:t>Upon clicking the EDIT button, one can make customizations in the website view of the page.</w:t>
      </w:r>
    </w:p>
    <w:p w14:paraId="0D56C341" w14:textId="5531C313"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drawing>
          <wp:inline distT="0" distB="0" distL="0" distR="0" wp14:anchorId="23AC263A" wp14:editId="249D8D1B">
            <wp:extent cx="5734050" cy="2581275"/>
            <wp:effectExtent l="0" t="0" r="0" b="9525"/>
            <wp:docPr id="1917" name="Picture 1917"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Picture 1917" descr="odoo-ev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548D4FBB" w14:textId="15B3020B"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lastRenderedPageBreak/>
        <w:drawing>
          <wp:inline distT="0" distB="0" distL="0" distR="0" wp14:anchorId="1E433D90" wp14:editId="4B3B125C">
            <wp:extent cx="5734050" cy="2600325"/>
            <wp:effectExtent l="0" t="0" r="0" b="9525"/>
            <wp:docPr id="1916" name="Picture 1916"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Picture 1916" descr="odoo-e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4C389ED6" w14:textId="77777777" w:rsidR="00530436" w:rsidRPr="00530436" w:rsidRDefault="00530436" w:rsidP="00530436">
      <w:pPr>
        <w:pStyle w:val="Subtitle"/>
        <w:rPr>
          <w:color w:val="595959" w:themeColor="text1" w:themeTint="A6"/>
        </w:rPr>
      </w:pPr>
      <w:r w:rsidRPr="00530436">
        <w:rPr>
          <w:color w:val="595959" w:themeColor="text1" w:themeTint="A6"/>
        </w:rPr>
        <w:t>One can select here the number of participants for the event.</w:t>
      </w:r>
    </w:p>
    <w:p w14:paraId="333252C8" w14:textId="4185DB87" w:rsidR="00530436" w:rsidRPr="00530436" w:rsidRDefault="00530436" w:rsidP="00530436">
      <w:pPr>
        <w:pStyle w:val="Subtitle"/>
        <w:rPr>
          <w:color w:val="595959" w:themeColor="text1" w:themeTint="A6"/>
        </w:rPr>
      </w:pPr>
      <w:r w:rsidRPr="00530436">
        <w:rPr>
          <w:color w:val="595959" w:themeColor="text1" w:themeTint="A6"/>
        </w:rPr>
        <w:t xml:space="preserve">Click REGISTER for registering </w:t>
      </w:r>
      <w:r w:rsidR="006E2125">
        <w:rPr>
          <w:color w:val="595959" w:themeColor="text1" w:themeTint="A6"/>
        </w:rPr>
        <w:t xml:space="preserve">for </w:t>
      </w:r>
      <w:r w:rsidRPr="00530436">
        <w:rPr>
          <w:color w:val="595959" w:themeColor="text1" w:themeTint="A6"/>
        </w:rPr>
        <w:t>the event.</w:t>
      </w:r>
    </w:p>
    <w:p w14:paraId="2C9E90BC" w14:textId="69285EEE"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drawing>
          <wp:inline distT="0" distB="0" distL="0" distR="0" wp14:anchorId="149D8386" wp14:editId="343C2D30">
            <wp:extent cx="5734050" cy="2581275"/>
            <wp:effectExtent l="0" t="0" r="0" b="9525"/>
            <wp:docPr id="1915" name="Picture 1915"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Picture 1915" descr="odoo-ev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5A233A1D" w14:textId="0F11200E" w:rsidR="00530436" w:rsidRPr="00530436" w:rsidRDefault="00530436" w:rsidP="00530436">
      <w:pPr>
        <w:pStyle w:val="Subtitle"/>
        <w:rPr>
          <w:color w:val="595959" w:themeColor="text1" w:themeTint="A6"/>
        </w:rPr>
      </w:pPr>
      <w:r w:rsidRPr="00530436">
        <w:rPr>
          <w:color w:val="595959" w:themeColor="text1" w:themeTint="A6"/>
        </w:rPr>
        <w:t>You can name your attendees, email, and phone numbers here.</w:t>
      </w:r>
    </w:p>
    <w:p w14:paraId="14793EC2" w14:textId="1D655A04"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lastRenderedPageBreak/>
        <w:drawing>
          <wp:inline distT="0" distB="0" distL="0" distR="0" wp14:anchorId="79CB66B8" wp14:editId="039E5525">
            <wp:extent cx="5734050" cy="2581275"/>
            <wp:effectExtent l="0" t="0" r="0" b="9525"/>
            <wp:docPr id="1914" name="Picture 1914"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descr="odoo-ev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0A695240" w14:textId="77777777" w:rsidR="00530436" w:rsidRPr="00530436" w:rsidRDefault="00530436" w:rsidP="00530436">
      <w:pPr>
        <w:pStyle w:val="Subtitle"/>
        <w:rPr>
          <w:color w:val="595959" w:themeColor="text1" w:themeTint="A6"/>
        </w:rPr>
      </w:pPr>
      <w:r w:rsidRPr="00530436">
        <w:rPr>
          <w:color w:val="595959" w:themeColor="text1" w:themeTint="A6"/>
        </w:rPr>
        <w:t>From the website, one can also get the info about the next events.</w:t>
      </w:r>
    </w:p>
    <w:p w14:paraId="05851674" w14:textId="77777777" w:rsidR="00530436" w:rsidRPr="00530436" w:rsidRDefault="00530436" w:rsidP="00530436">
      <w:pPr>
        <w:pStyle w:val="Subtitle"/>
        <w:rPr>
          <w:color w:val="595959" w:themeColor="text1" w:themeTint="A6"/>
        </w:rPr>
      </w:pPr>
      <w:r w:rsidRPr="00530436">
        <w:rPr>
          <w:color w:val="595959" w:themeColor="text1" w:themeTint="A6"/>
        </w:rPr>
        <w:t>Now if you go back to your events, Via clicking the PREVIEW BADGES option, you get to see the badge preview.</w:t>
      </w:r>
    </w:p>
    <w:p w14:paraId="5DBB1244" w14:textId="3E8CB9A4"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drawing>
          <wp:inline distT="0" distB="0" distL="0" distR="0" wp14:anchorId="0B30A625" wp14:editId="6C352396">
            <wp:extent cx="5734050" cy="2581275"/>
            <wp:effectExtent l="0" t="0" r="0" b="9525"/>
            <wp:docPr id="1913" name="Picture 1913"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Picture 1913" descr="odoo-eve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6CB8A865" w14:textId="1FBA997B"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lastRenderedPageBreak/>
        <w:drawing>
          <wp:inline distT="0" distB="0" distL="0" distR="0" wp14:anchorId="6462924F" wp14:editId="4DA325B5">
            <wp:extent cx="5734050" cy="2581275"/>
            <wp:effectExtent l="0" t="0" r="0" b="9525"/>
            <wp:docPr id="1912" name="Picture 1912"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Picture 1912" descr="odoo-ev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032127E7" w14:textId="77777777" w:rsidR="00530436" w:rsidRPr="00530436" w:rsidRDefault="00530436" w:rsidP="00530436">
      <w:pPr>
        <w:pStyle w:val="Subtitle"/>
        <w:rPr>
          <w:color w:val="595959" w:themeColor="text1" w:themeTint="A6"/>
          <w:spacing w:val="8"/>
        </w:rPr>
      </w:pPr>
      <w:r w:rsidRPr="00530436">
        <w:rPr>
          <w:color w:val="595959" w:themeColor="text1" w:themeTint="A6"/>
          <w:spacing w:val="8"/>
        </w:rPr>
        <w:t>Reporting</w:t>
      </w:r>
    </w:p>
    <w:p w14:paraId="2A046A1D" w14:textId="77777777" w:rsidR="00530436" w:rsidRPr="00530436" w:rsidRDefault="00530436" w:rsidP="00530436">
      <w:pPr>
        <w:pStyle w:val="Subtitle"/>
        <w:rPr>
          <w:color w:val="595959" w:themeColor="text1" w:themeTint="A6"/>
          <w:spacing w:val="0"/>
        </w:rPr>
      </w:pPr>
      <w:r w:rsidRPr="00530436">
        <w:rPr>
          <w:color w:val="595959" w:themeColor="text1" w:themeTint="A6"/>
        </w:rPr>
        <w:t>Via going to Events&gt;Reporting, one can see the event analysis.</w:t>
      </w:r>
    </w:p>
    <w:p w14:paraId="06679FED" w14:textId="43FCEDC6" w:rsidR="00530436" w:rsidRPr="00530436" w:rsidRDefault="00530436" w:rsidP="00530436">
      <w:pPr>
        <w:pStyle w:val="Subtitle"/>
        <w:jc w:val="center"/>
        <w:rPr>
          <w:color w:val="595959" w:themeColor="text1" w:themeTint="A6"/>
        </w:rPr>
      </w:pPr>
      <w:r w:rsidRPr="00530436">
        <w:rPr>
          <w:noProof/>
          <w:color w:val="595959" w:themeColor="text1" w:themeTint="A6"/>
          <w:bdr w:val="none" w:sz="0" w:space="0" w:color="auto" w:frame="1"/>
        </w:rPr>
        <w:drawing>
          <wp:inline distT="0" distB="0" distL="0" distR="0" wp14:anchorId="3493DBBC" wp14:editId="06EA601B">
            <wp:extent cx="5734050" cy="2581275"/>
            <wp:effectExtent l="0" t="0" r="0" b="9525"/>
            <wp:docPr id="1911" name="Picture 1911" descr="odoo-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1911" descr="odoo-ev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506EF2DB" w14:textId="77777777" w:rsidR="00530436" w:rsidRPr="00530436" w:rsidRDefault="00530436" w:rsidP="00530436">
      <w:pPr>
        <w:pStyle w:val="Subtitle"/>
        <w:rPr>
          <w:color w:val="595959" w:themeColor="text1" w:themeTint="A6"/>
        </w:rPr>
      </w:pPr>
      <w:r w:rsidRPr="00530436">
        <w:rPr>
          <w:color w:val="595959" w:themeColor="text1" w:themeTint="A6"/>
        </w:rPr>
        <w:t>You get to see the list of unpublished events and other conducts.</w:t>
      </w:r>
    </w:p>
    <w:p w14:paraId="4B679865" w14:textId="77777777" w:rsidR="00530436" w:rsidRPr="00530436" w:rsidRDefault="00530436" w:rsidP="00530436">
      <w:pPr>
        <w:pStyle w:val="Subtitle"/>
        <w:rPr>
          <w:color w:val="595959" w:themeColor="text1" w:themeTint="A6"/>
        </w:rPr>
      </w:pPr>
    </w:p>
    <w:p w14:paraId="7EE101EB" w14:textId="227E2AE6" w:rsidR="00724CBE" w:rsidRPr="00530436" w:rsidRDefault="00724CBE" w:rsidP="00530436">
      <w:pPr>
        <w:pStyle w:val="Subtitle"/>
        <w:rPr>
          <w:color w:val="595959" w:themeColor="text1" w:themeTint="A6"/>
        </w:rPr>
      </w:pPr>
    </w:p>
    <w:sectPr w:rsidR="00724CBE" w:rsidRPr="00530436" w:rsidSect="003E2563">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445F7" w14:textId="77777777" w:rsidR="00FD44D2" w:rsidRDefault="00FD44D2" w:rsidP="003E2563">
      <w:pPr>
        <w:spacing w:after="0" w:line="240" w:lineRule="auto"/>
      </w:pPr>
      <w:r>
        <w:separator/>
      </w:r>
    </w:p>
  </w:endnote>
  <w:endnote w:type="continuationSeparator" w:id="0">
    <w:p w14:paraId="4C5CBADF" w14:textId="77777777" w:rsidR="00FD44D2" w:rsidRDefault="00FD44D2"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ABC51" w14:textId="77777777" w:rsidR="00FD44D2" w:rsidRDefault="00FD44D2" w:rsidP="003E2563">
      <w:pPr>
        <w:spacing w:after="0" w:line="240" w:lineRule="auto"/>
      </w:pPr>
      <w:r>
        <w:separator/>
      </w:r>
    </w:p>
  </w:footnote>
  <w:footnote w:type="continuationSeparator" w:id="0">
    <w:p w14:paraId="2C3876E1" w14:textId="77777777" w:rsidR="00FD44D2" w:rsidRDefault="00FD44D2"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1C604B0D" w:rsidR="003E2563" w:rsidRDefault="00DE641F" w:rsidP="006E2125">
    <w:pPr>
      <w:pStyle w:val="Header"/>
      <w:jc w:val="right"/>
    </w:pPr>
    <w:r>
      <w:rPr>
        <w:noProof/>
      </w:rPr>
      <w:drawing>
        <wp:inline distT="0" distB="0" distL="0" distR="0" wp14:anchorId="352BEE1E" wp14:editId="12DBC269">
          <wp:extent cx="2171700" cy="946504"/>
          <wp:effectExtent l="0" t="0" r="0" b="63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5378" cy="952465"/>
                  </a:xfrm>
                  <a:prstGeom prst="rect">
                    <a:avLst/>
                  </a:prstGeom>
                </pic:spPr>
              </pic:pic>
            </a:graphicData>
          </a:graphic>
        </wp:inline>
      </w:drawing>
    </w:r>
  </w:p>
  <w:p w14:paraId="5F93A85C" w14:textId="77777777" w:rsidR="003E2563" w:rsidRDefault="003E25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uNaAK7K1fQsAAAA"/>
  </w:docVars>
  <w:rsids>
    <w:rsidRoot w:val="003E2563"/>
    <w:rsid w:val="00025869"/>
    <w:rsid w:val="00035237"/>
    <w:rsid w:val="000A6C8F"/>
    <w:rsid w:val="000E5D8E"/>
    <w:rsid w:val="00177A0E"/>
    <w:rsid w:val="0018316E"/>
    <w:rsid w:val="002A5AA8"/>
    <w:rsid w:val="002B5E64"/>
    <w:rsid w:val="002C676D"/>
    <w:rsid w:val="0031594B"/>
    <w:rsid w:val="00350758"/>
    <w:rsid w:val="0035788F"/>
    <w:rsid w:val="00364A14"/>
    <w:rsid w:val="003C536B"/>
    <w:rsid w:val="003E2563"/>
    <w:rsid w:val="00403522"/>
    <w:rsid w:val="0043326C"/>
    <w:rsid w:val="00443D0C"/>
    <w:rsid w:val="00464102"/>
    <w:rsid w:val="00511A79"/>
    <w:rsid w:val="00530436"/>
    <w:rsid w:val="005438F2"/>
    <w:rsid w:val="00656AF8"/>
    <w:rsid w:val="00692D05"/>
    <w:rsid w:val="006C63BA"/>
    <w:rsid w:val="006E2125"/>
    <w:rsid w:val="00724CBE"/>
    <w:rsid w:val="0076461D"/>
    <w:rsid w:val="007A5113"/>
    <w:rsid w:val="00826A4E"/>
    <w:rsid w:val="00835685"/>
    <w:rsid w:val="00887875"/>
    <w:rsid w:val="008C1E19"/>
    <w:rsid w:val="009014FD"/>
    <w:rsid w:val="0099157F"/>
    <w:rsid w:val="009A03E8"/>
    <w:rsid w:val="00A079B8"/>
    <w:rsid w:val="00A140C1"/>
    <w:rsid w:val="00A54342"/>
    <w:rsid w:val="00A5699F"/>
    <w:rsid w:val="00A61D45"/>
    <w:rsid w:val="00A735BE"/>
    <w:rsid w:val="00A96E21"/>
    <w:rsid w:val="00AB5A80"/>
    <w:rsid w:val="00AB67E9"/>
    <w:rsid w:val="00B2353C"/>
    <w:rsid w:val="00BA0827"/>
    <w:rsid w:val="00C51B11"/>
    <w:rsid w:val="00C64E2C"/>
    <w:rsid w:val="00CE5BE1"/>
    <w:rsid w:val="00D1299E"/>
    <w:rsid w:val="00D9310A"/>
    <w:rsid w:val="00DE641F"/>
    <w:rsid w:val="00DE6D15"/>
    <w:rsid w:val="00DF08EB"/>
    <w:rsid w:val="00E20D7F"/>
    <w:rsid w:val="00E63144"/>
    <w:rsid w:val="00ED513E"/>
    <w:rsid w:val="00EF2D2C"/>
    <w:rsid w:val="00EF6C68"/>
    <w:rsid w:val="00FD44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330333830">
      <w:bodyDiv w:val="1"/>
      <w:marLeft w:val="0"/>
      <w:marRight w:val="0"/>
      <w:marTop w:val="0"/>
      <w:marBottom w:val="0"/>
      <w:divBdr>
        <w:top w:val="none" w:sz="0" w:space="0" w:color="auto"/>
        <w:left w:val="none" w:sz="0" w:space="0" w:color="auto"/>
        <w:bottom w:val="none" w:sz="0" w:space="0" w:color="auto"/>
        <w:right w:val="none" w:sz="0" w:space="0" w:color="auto"/>
      </w:divBdr>
    </w:div>
    <w:div w:id="338507306">
      <w:bodyDiv w:val="1"/>
      <w:marLeft w:val="0"/>
      <w:marRight w:val="0"/>
      <w:marTop w:val="0"/>
      <w:marBottom w:val="0"/>
      <w:divBdr>
        <w:top w:val="none" w:sz="0" w:space="0" w:color="auto"/>
        <w:left w:val="none" w:sz="0" w:space="0" w:color="auto"/>
        <w:bottom w:val="none" w:sz="0" w:space="0" w:color="auto"/>
        <w:right w:val="none" w:sz="0" w:space="0" w:color="auto"/>
      </w:divBdr>
    </w:div>
    <w:div w:id="393312223">
      <w:bodyDiv w:val="1"/>
      <w:marLeft w:val="0"/>
      <w:marRight w:val="0"/>
      <w:marTop w:val="0"/>
      <w:marBottom w:val="0"/>
      <w:divBdr>
        <w:top w:val="none" w:sz="0" w:space="0" w:color="auto"/>
        <w:left w:val="none" w:sz="0" w:space="0" w:color="auto"/>
        <w:bottom w:val="none" w:sz="0" w:space="0" w:color="auto"/>
        <w:right w:val="none" w:sz="0" w:space="0" w:color="auto"/>
      </w:divBdr>
    </w:div>
    <w:div w:id="416752964">
      <w:bodyDiv w:val="1"/>
      <w:marLeft w:val="0"/>
      <w:marRight w:val="0"/>
      <w:marTop w:val="0"/>
      <w:marBottom w:val="0"/>
      <w:divBdr>
        <w:top w:val="none" w:sz="0" w:space="0" w:color="auto"/>
        <w:left w:val="none" w:sz="0" w:space="0" w:color="auto"/>
        <w:bottom w:val="none" w:sz="0" w:space="0" w:color="auto"/>
        <w:right w:val="none" w:sz="0" w:space="0" w:color="auto"/>
      </w:divBdr>
    </w:div>
    <w:div w:id="626476456">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691808973">
      <w:bodyDiv w:val="1"/>
      <w:marLeft w:val="0"/>
      <w:marRight w:val="0"/>
      <w:marTop w:val="0"/>
      <w:marBottom w:val="0"/>
      <w:divBdr>
        <w:top w:val="none" w:sz="0" w:space="0" w:color="auto"/>
        <w:left w:val="none" w:sz="0" w:space="0" w:color="auto"/>
        <w:bottom w:val="none" w:sz="0" w:space="0" w:color="auto"/>
        <w:right w:val="none" w:sz="0" w:space="0" w:color="auto"/>
      </w:divBdr>
    </w:div>
    <w:div w:id="712117214">
      <w:bodyDiv w:val="1"/>
      <w:marLeft w:val="0"/>
      <w:marRight w:val="0"/>
      <w:marTop w:val="0"/>
      <w:marBottom w:val="0"/>
      <w:divBdr>
        <w:top w:val="none" w:sz="0" w:space="0" w:color="auto"/>
        <w:left w:val="none" w:sz="0" w:space="0" w:color="auto"/>
        <w:bottom w:val="none" w:sz="0" w:space="0" w:color="auto"/>
        <w:right w:val="none" w:sz="0" w:space="0" w:color="auto"/>
      </w:divBdr>
    </w:div>
    <w:div w:id="776490392">
      <w:bodyDiv w:val="1"/>
      <w:marLeft w:val="0"/>
      <w:marRight w:val="0"/>
      <w:marTop w:val="0"/>
      <w:marBottom w:val="0"/>
      <w:divBdr>
        <w:top w:val="none" w:sz="0" w:space="0" w:color="auto"/>
        <w:left w:val="none" w:sz="0" w:space="0" w:color="auto"/>
        <w:bottom w:val="none" w:sz="0" w:space="0" w:color="auto"/>
        <w:right w:val="none" w:sz="0" w:space="0" w:color="auto"/>
      </w:divBdr>
    </w:div>
    <w:div w:id="1386295737">
      <w:bodyDiv w:val="1"/>
      <w:marLeft w:val="0"/>
      <w:marRight w:val="0"/>
      <w:marTop w:val="0"/>
      <w:marBottom w:val="0"/>
      <w:divBdr>
        <w:top w:val="none" w:sz="0" w:space="0" w:color="auto"/>
        <w:left w:val="none" w:sz="0" w:space="0" w:color="auto"/>
        <w:bottom w:val="none" w:sz="0" w:space="0" w:color="auto"/>
        <w:right w:val="none" w:sz="0" w:space="0" w:color="auto"/>
      </w:divBdr>
    </w:div>
    <w:div w:id="1450397647">
      <w:bodyDiv w:val="1"/>
      <w:marLeft w:val="0"/>
      <w:marRight w:val="0"/>
      <w:marTop w:val="0"/>
      <w:marBottom w:val="0"/>
      <w:divBdr>
        <w:top w:val="none" w:sz="0" w:space="0" w:color="auto"/>
        <w:left w:val="none" w:sz="0" w:space="0" w:color="auto"/>
        <w:bottom w:val="none" w:sz="0" w:space="0" w:color="auto"/>
        <w:right w:val="none" w:sz="0" w:space="0" w:color="auto"/>
      </w:divBdr>
    </w:div>
    <w:div w:id="1453670124">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43207026">
      <w:bodyDiv w:val="1"/>
      <w:marLeft w:val="0"/>
      <w:marRight w:val="0"/>
      <w:marTop w:val="0"/>
      <w:marBottom w:val="0"/>
      <w:divBdr>
        <w:top w:val="none" w:sz="0" w:space="0" w:color="auto"/>
        <w:left w:val="none" w:sz="0" w:space="0" w:color="auto"/>
        <w:bottom w:val="none" w:sz="0" w:space="0" w:color="auto"/>
        <w:right w:val="none" w:sz="0" w:space="0" w:color="auto"/>
      </w:divBdr>
    </w:div>
    <w:div w:id="1557814758">
      <w:bodyDiv w:val="1"/>
      <w:marLeft w:val="0"/>
      <w:marRight w:val="0"/>
      <w:marTop w:val="0"/>
      <w:marBottom w:val="0"/>
      <w:divBdr>
        <w:top w:val="none" w:sz="0" w:space="0" w:color="auto"/>
        <w:left w:val="none" w:sz="0" w:space="0" w:color="auto"/>
        <w:bottom w:val="none" w:sz="0" w:space="0" w:color="auto"/>
        <w:right w:val="none" w:sz="0" w:space="0" w:color="auto"/>
      </w:divBdr>
      <w:divsChild>
        <w:div w:id="396515160">
          <w:marLeft w:val="0"/>
          <w:marRight w:val="0"/>
          <w:marTop w:val="0"/>
          <w:marBottom w:val="0"/>
          <w:divBdr>
            <w:top w:val="none" w:sz="0" w:space="0" w:color="auto"/>
            <w:left w:val="none" w:sz="0" w:space="0" w:color="auto"/>
            <w:bottom w:val="none" w:sz="0" w:space="0" w:color="auto"/>
            <w:right w:val="none" w:sz="0" w:space="0" w:color="auto"/>
          </w:divBdr>
          <w:divsChild>
            <w:div w:id="939065888">
              <w:marLeft w:val="0"/>
              <w:marRight w:val="0"/>
              <w:marTop w:val="225"/>
              <w:marBottom w:val="225"/>
              <w:divBdr>
                <w:top w:val="none" w:sz="0" w:space="0" w:color="auto"/>
                <w:left w:val="none" w:sz="0" w:space="0" w:color="auto"/>
                <w:bottom w:val="none" w:sz="0" w:space="0" w:color="auto"/>
                <w:right w:val="none" w:sz="0" w:space="0" w:color="auto"/>
              </w:divBdr>
            </w:div>
            <w:div w:id="297686060">
              <w:marLeft w:val="0"/>
              <w:marRight w:val="0"/>
              <w:marTop w:val="225"/>
              <w:marBottom w:val="225"/>
              <w:divBdr>
                <w:top w:val="none" w:sz="0" w:space="0" w:color="auto"/>
                <w:left w:val="none" w:sz="0" w:space="0" w:color="auto"/>
                <w:bottom w:val="none" w:sz="0" w:space="0" w:color="auto"/>
                <w:right w:val="none" w:sz="0" w:space="0" w:color="auto"/>
              </w:divBdr>
            </w:div>
            <w:div w:id="832381226">
              <w:marLeft w:val="0"/>
              <w:marRight w:val="0"/>
              <w:marTop w:val="225"/>
              <w:marBottom w:val="225"/>
              <w:divBdr>
                <w:top w:val="none" w:sz="0" w:space="0" w:color="auto"/>
                <w:left w:val="none" w:sz="0" w:space="0" w:color="auto"/>
                <w:bottom w:val="none" w:sz="0" w:space="0" w:color="auto"/>
                <w:right w:val="none" w:sz="0" w:space="0" w:color="auto"/>
              </w:divBdr>
            </w:div>
            <w:div w:id="1692679337">
              <w:marLeft w:val="0"/>
              <w:marRight w:val="0"/>
              <w:marTop w:val="225"/>
              <w:marBottom w:val="225"/>
              <w:divBdr>
                <w:top w:val="none" w:sz="0" w:space="0" w:color="auto"/>
                <w:left w:val="none" w:sz="0" w:space="0" w:color="auto"/>
                <w:bottom w:val="none" w:sz="0" w:space="0" w:color="auto"/>
                <w:right w:val="none" w:sz="0" w:space="0" w:color="auto"/>
              </w:divBdr>
            </w:div>
            <w:div w:id="832454788">
              <w:marLeft w:val="0"/>
              <w:marRight w:val="0"/>
              <w:marTop w:val="225"/>
              <w:marBottom w:val="225"/>
              <w:divBdr>
                <w:top w:val="none" w:sz="0" w:space="0" w:color="auto"/>
                <w:left w:val="none" w:sz="0" w:space="0" w:color="auto"/>
                <w:bottom w:val="none" w:sz="0" w:space="0" w:color="auto"/>
                <w:right w:val="none" w:sz="0" w:space="0" w:color="auto"/>
              </w:divBdr>
            </w:div>
            <w:div w:id="538784027">
              <w:marLeft w:val="0"/>
              <w:marRight w:val="0"/>
              <w:marTop w:val="225"/>
              <w:marBottom w:val="225"/>
              <w:divBdr>
                <w:top w:val="none" w:sz="0" w:space="0" w:color="auto"/>
                <w:left w:val="none" w:sz="0" w:space="0" w:color="auto"/>
                <w:bottom w:val="none" w:sz="0" w:space="0" w:color="auto"/>
                <w:right w:val="none" w:sz="0" w:space="0" w:color="auto"/>
              </w:divBdr>
            </w:div>
            <w:div w:id="1796561562">
              <w:marLeft w:val="0"/>
              <w:marRight w:val="0"/>
              <w:marTop w:val="225"/>
              <w:marBottom w:val="225"/>
              <w:divBdr>
                <w:top w:val="none" w:sz="0" w:space="0" w:color="auto"/>
                <w:left w:val="none" w:sz="0" w:space="0" w:color="auto"/>
                <w:bottom w:val="none" w:sz="0" w:space="0" w:color="auto"/>
                <w:right w:val="none" w:sz="0" w:space="0" w:color="auto"/>
              </w:divBdr>
            </w:div>
            <w:div w:id="1803225464">
              <w:marLeft w:val="0"/>
              <w:marRight w:val="0"/>
              <w:marTop w:val="225"/>
              <w:marBottom w:val="225"/>
              <w:divBdr>
                <w:top w:val="none" w:sz="0" w:space="0" w:color="auto"/>
                <w:left w:val="none" w:sz="0" w:space="0" w:color="auto"/>
                <w:bottom w:val="none" w:sz="0" w:space="0" w:color="auto"/>
                <w:right w:val="none" w:sz="0" w:space="0" w:color="auto"/>
              </w:divBdr>
            </w:div>
            <w:div w:id="1581712060">
              <w:marLeft w:val="0"/>
              <w:marRight w:val="0"/>
              <w:marTop w:val="225"/>
              <w:marBottom w:val="225"/>
              <w:divBdr>
                <w:top w:val="none" w:sz="0" w:space="0" w:color="auto"/>
                <w:left w:val="none" w:sz="0" w:space="0" w:color="auto"/>
                <w:bottom w:val="none" w:sz="0" w:space="0" w:color="auto"/>
                <w:right w:val="none" w:sz="0" w:space="0" w:color="auto"/>
              </w:divBdr>
            </w:div>
            <w:div w:id="2136092338">
              <w:marLeft w:val="0"/>
              <w:marRight w:val="0"/>
              <w:marTop w:val="225"/>
              <w:marBottom w:val="225"/>
              <w:divBdr>
                <w:top w:val="none" w:sz="0" w:space="0" w:color="auto"/>
                <w:left w:val="none" w:sz="0" w:space="0" w:color="auto"/>
                <w:bottom w:val="none" w:sz="0" w:space="0" w:color="auto"/>
                <w:right w:val="none" w:sz="0" w:space="0" w:color="auto"/>
              </w:divBdr>
            </w:div>
            <w:div w:id="17270289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657218928">
      <w:bodyDiv w:val="1"/>
      <w:marLeft w:val="0"/>
      <w:marRight w:val="0"/>
      <w:marTop w:val="0"/>
      <w:marBottom w:val="0"/>
      <w:divBdr>
        <w:top w:val="none" w:sz="0" w:space="0" w:color="auto"/>
        <w:left w:val="none" w:sz="0" w:space="0" w:color="auto"/>
        <w:bottom w:val="none" w:sz="0" w:space="0" w:color="auto"/>
        <w:right w:val="none" w:sz="0" w:space="0" w:color="auto"/>
      </w:divBdr>
    </w:div>
    <w:div w:id="1762532298">
      <w:bodyDiv w:val="1"/>
      <w:marLeft w:val="0"/>
      <w:marRight w:val="0"/>
      <w:marTop w:val="0"/>
      <w:marBottom w:val="0"/>
      <w:divBdr>
        <w:top w:val="none" w:sz="0" w:space="0" w:color="auto"/>
        <w:left w:val="none" w:sz="0" w:space="0" w:color="auto"/>
        <w:bottom w:val="none" w:sz="0" w:space="0" w:color="auto"/>
        <w:right w:val="none" w:sz="0" w:space="0" w:color="auto"/>
      </w:divBdr>
    </w:div>
    <w:div w:id="1780373904">
      <w:bodyDiv w:val="1"/>
      <w:marLeft w:val="0"/>
      <w:marRight w:val="0"/>
      <w:marTop w:val="0"/>
      <w:marBottom w:val="0"/>
      <w:divBdr>
        <w:top w:val="none" w:sz="0" w:space="0" w:color="auto"/>
        <w:left w:val="none" w:sz="0" w:space="0" w:color="auto"/>
        <w:bottom w:val="none" w:sz="0" w:space="0" w:color="auto"/>
        <w:right w:val="none" w:sz="0" w:space="0" w:color="auto"/>
      </w:divBdr>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 w:id="213590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2021-08-27T08:28:00Z</cp:lastPrinted>
  <dcterms:created xsi:type="dcterms:W3CDTF">2021-11-15T11:24:00Z</dcterms:created>
  <dcterms:modified xsi:type="dcterms:W3CDTF">2021-12-08T10:08:00Z</dcterms:modified>
</cp:coreProperties>
</file>