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EC06" w14:textId="5B0A5274" w:rsidR="000E5D8E" w:rsidRDefault="000E5D8E" w:rsidP="000E5D8E">
      <w:pPr>
        <w:pStyle w:val="Subtitle"/>
        <w:rPr>
          <w:b/>
          <w:bCs/>
          <w:color w:val="595959" w:themeColor="text1" w:themeTint="A6"/>
          <w:sz w:val="28"/>
          <w:szCs w:val="28"/>
        </w:rPr>
      </w:pPr>
      <w:r w:rsidRPr="000E5D8E">
        <w:rPr>
          <w:b/>
          <w:bCs/>
          <w:color w:val="595959" w:themeColor="text1" w:themeTint="A6"/>
          <w:sz w:val="28"/>
          <w:szCs w:val="28"/>
        </w:rPr>
        <w:t>SMS Marketing</w:t>
      </w:r>
    </w:p>
    <w:p w14:paraId="360A0E4C" w14:textId="77777777" w:rsidR="000E5D8E" w:rsidRPr="000E5D8E" w:rsidRDefault="000E5D8E" w:rsidP="000E5D8E"/>
    <w:p w14:paraId="579C8BFA" w14:textId="046900A4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SMS Marketing is </w:t>
      </w:r>
      <w:r w:rsidR="003C0643" w:rsidRPr="000E5D8E">
        <w:rPr>
          <w:color w:val="595959" w:themeColor="text1" w:themeTint="A6"/>
        </w:rPr>
        <w:t>a fantastic way</w:t>
      </w:r>
      <w:r w:rsidRPr="000E5D8E">
        <w:rPr>
          <w:color w:val="595959" w:themeColor="text1" w:themeTint="A6"/>
        </w:rPr>
        <w:t xml:space="preserve"> to boost conversion rate. The SMS Marketing strategy has a high percentage of penetration to people as people who use smartphones </w:t>
      </w:r>
      <w:r w:rsidR="003C0643" w:rsidRPr="000E5D8E">
        <w:rPr>
          <w:color w:val="595959" w:themeColor="text1" w:themeTint="A6"/>
        </w:rPr>
        <w:t>do not</w:t>
      </w:r>
      <w:r w:rsidRPr="000E5D8E">
        <w:rPr>
          <w:color w:val="595959" w:themeColor="text1" w:themeTint="A6"/>
        </w:rPr>
        <w:t xml:space="preserve"> keep unread SMSs!</w:t>
      </w:r>
    </w:p>
    <w:p w14:paraId="2BB2E1F2" w14:textId="319C75B5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With </w:t>
      </w:r>
      <w:r w:rsidR="00ED4B68">
        <w:rPr>
          <w:color w:val="595959" w:themeColor="text1" w:themeTint="A6"/>
        </w:rPr>
        <w:t>BUSINESSBOXERP</w:t>
      </w:r>
      <w:r w:rsidRPr="000E5D8E">
        <w:rPr>
          <w:color w:val="595959" w:themeColor="text1" w:themeTint="A6"/>
        </w:rPr>
        <w:t>’s SMS Marketing application</w:t>
      </w:r>
      <w:r w:rsidR="003C0643">
        <w:rPr>
          <w:color w:val="595959" w:themeColor="text1" w:themeTint="A6"/>
        </w:rPr>
        <w:t>,</w:t>
      </w:r>
      <w:r w:rsidRPr="000E5D8E">
        <w:rPr>
          <w:color w:val="595959" w:themeColor="text1" w:themeTint="A6"/>
        </w:rPr>
        <w:t xml:space="preserve"> one can you can plan, organize, </w:t>
      </w:r>
      <w:r w:rsidR="00EF6C68" w:rsidRPr="000E5D8E">
        <w:rPr>
          <w:color w:val="595959" w:themeColor="text1" w:themeTint="A6"/>
        </w:rPr>
        <w:t>schedule,</w:t>
      </w:r>
      <w:r w:rsidRPr="000E5D8E">
        <w:rPr>
          <w:color w:val="595959" w:themeColor="text1" w:themeTint="A6"/>
        </w:rPr>
        <w:t xml:space="preserve"> and keep track of the mailings in a better way. The </w:t>
      </w:r>
      <w:r w:rsidR="003C0643" w:rsidRPr="000E5D8E">
        <w:rPr>
          <w:color w:val="595959" w:themeColor="text1" w:themeTint="A6"/>
        </w:rPr>
        <w:t>easy-to-use</w:t>
      </w:r>
      <w:r w:rsidRPr="000E5D8E">
        <w:rPr>
          <w:color w:val="595959" w:themeColor="text1" w:themeTint="A6"/>
        </w:rPr>
        <w:t xml:space="preserve"> interface helps in easy management of the </w:t>
      </w:r>
      <w:r w:rsidR="003C0643" w:rsidRPr="000E5D8E">
        <w:rPr>
          <w:color w:val="595959" w:themeColor="text1" w:themeTint="A6"/>
        </w:rPr>
        <w:t>previously mentioned</w:t>
      </w:r>
      <w:r w:rsidRPr="000E5D8E">
        <w:rPr>
          <w:color w:val="595959" w:themeColor="text1" w:themeTint="A6"/>
        </w:rPr>
        <w:t xml:space="preserve"> functions.</w:t>
      </w:r>
    </w:p>
    <w:p w14:paraId="0892B884" w14:textId="6D442B21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Install SMS Marketing App from </w:t>
      </w:r>
      <w:r w:rsidR="00ED4B68">
        <w:rPr>
          <w:color w:val="595959" w:themeColor="text1" w:themeTint="A6"/>
        </w:rPr>
        <w:t>BUSINESSBOXERP</w:t>
      </w:r>
      <w:r w:rsidRPr="000E5D8E">
        <w:rPr>
          <w:color w:val="595959" w:themeColor="text1" w:themeTint="A6"/>
        </w:rPr>
        <w:t xml:space="preserve"> Apps.</w:t>
      </w:r>
    </w:p>
    <w:p w14:paraId="7FBD4AE2" w14:textId="4D5F7B68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As soon as you enter the application, you are welcomed with an </w:t>
      </w:r>
      <w:r w:rsidR="00EF6C68" w:rsidRPr="000E5D8E">
        <w:rPr>
          <w:color w:val="595959" w:themeColor="text1" w:themeTint="A6"/>
        </w:rPr>
        <w:t>easy-to-use</w:t>
      </w:r>
      <w:r w:rsidRPr="000E5D8E">
        <w:rPr>
          <w:color w:val="595959" w:themeColor="text1" w:themeTint="A6"/>
        </w:rPr>
        <w:t xml:space="preserve"> interface of </w:t>
      </w:r>
      <w:r w:rsidR="00ED4B68">
        <w:rPr>
          <w:color w:val="595959" w:themeColor="text1" w:themeTint="A6"/>
        </w:rPr>
        <w:t>BUSINESSBOXERP</w:t>
      </w:r>
      <w:r w:rsidRPr="000E5D8E">
        <w:rPr>
          <w:color w:val="595959" w:themeColor="text1" w:themeTint="A6"/>
        </w:rPr>
        <w:t xml:space="preserve"> SMS Marketing.</w:t>
      </w:r>
    </w:p>
    <w:p w14:paraId="1BEEC361" w14:textId="6EAEB8FF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drawing>
          <wp:inline distT="0" distB="0" distL="0" distR="0" wp14:anchorId="62B4A95A" wp14:editId="3AD35180">
            <wp:extent cx="5734050" cy="2581275"/>
            <wp:effectExtent l="0" t="0" r="0" b="9525"/>
            <wp:docPr id="1909" name="Picture 1909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A1CB5" w14:textId="77777777" w:rsidR="000E5D8E" w:rsidRPr="000E5D8E" w:rsidRDefault="000E5D8E" w:rsidP="000E5D8E">
      <w:pPr>
        <w:pStyle w:val="Subtitle"/>
        <w:rPr>
          <w:b/>
          <w:bCs/>
          <w:color w:val="595959" w:themeColor="text1" w:themeTint="A6"/>
          <w:spacing w:val="8"/>
        </w:rPr>
      </w:pPr>
      <w:r w:rsidRPr="000E5D8E">
        <w:rPr>
          <w:b/>
          <w:bCs/>
          <w:color w:val="595959" w:themeColor="text1" w:themeTint="A6"/>
          <w:spacing w:val="8"/>
        </w:rPr>
        <w:t>Create SMS Mailings</w:t>
      </w:r>
    </w:p>
    <w:p w14:paraId="31BC15A2" w14:textId="77777777" w:rsidR="000E5D8E" w:rsidRPr="000E5D8E" w:rsidRDefault="000E5D8E" w:rsidP="000E5D8E">
      <w:pPr>
        <w:pStyle w:val="Subtitle"/>
        <w:rPr>
          <w:color w:val="595959" w:themeColor="text1" w:themeTint="A6"/>
          <w:spacing w:val="0"/>
        </w:rPr>
      </w:pPr>
      <w:r w:rsidRPr="000E5D8E">
        <w:rPr>
          <w:color w:val="595959" w:themeColor="text1" w:themeTint="A6"/>
        </w:rPr>
        <w:t>To create SMS mailings, go to SMS Marketing&gt; Create.</w:t>
      </w:r>
    </w:p>
    <w:p w14:paraId="1796C571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You will be navigated to a new window like below:</w:t>
      </w:r>
    </w:p>
    <w:p w14:paraId="0E212E82" w14:textId="75BD9566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lastRenderedPageBreak/>
        <w:drawing>
          <wp:inline distT="0" distB="0" distL="0" distR="0" wp14:anchorId="47D1E019" wp14:editId="57EA77CF">
            <wp:extent cx="5734050" cy="2581275"/>
            <wp:effectExtent l="0" t="0" r="0" b="9525"/>
            <wp:docPr id="1908" name="Picture 1908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1FC62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Under the create form one can specify a subject name (what the mailing is about).</w:t>
      </w:r>
    </w:p>
    <w:p w14:paraId="293BF632" w14:textId="4B2C54B5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Secondly under recipients, one can choose to whom </w:t>
      </w:r>
      <w:r w:rsidR="003C0643" w:rsidRPr="000E5D8E">
        <w:rPr>
          <w:color w:val="595959" w:themeColor="text1" w:themeTint="A6"/>
        </w:rPr>
        <w:t>you would</w:t>
      </w:r>
      <w:r w:rsidRPr="000E5D8E">
        <w:rPr>
          <w:color w:val="595959" w:themeColor="text1" w:themeTint="A6"/>
        </w:rPr>
        <w:t xml:space="preserve"> like to send the SMS.</w:t>
      </w:r>
    </w:p>
    <w:p w14:paraId="7C60B7A6" w14:textId="7BF8473C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drawing>
          <wp:inline distT="0" distB="0" distL="0" distR="0" wp14:anchorId="598F0954" wp14:editId="59033802">
            <wp:extent cx="5734050" cy="2581275"/>
            <wp:effectExtent l="0" t="0" r="0" b="9525"/>
            <wp:docPr id="1907" name="Picture 1907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25331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Depending on the recipient one can add filters for our records.</w:t>
      </w:r>
    </w:p>
    <w:p w14:paraId="2DEE4A41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Under the SMS Content tab, one can add the contents.</w:t>
      </w:r>
    </w:p>
    <w:p w14:paraId="29A37615" w14:textId="64BAA57C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lastRenderedPageBreak/>
        <w:drawing>
          <wp:inline distT="0" distB="0" distL="0" distR="0" wp14:anchorId="5F65CB15" wp14:editId="6B888F92">
            <wp:extent cx="5734050" cy="2581275"/>
            <wp:effectExtent l="0" t="0" r="0" b="9525"/>
            <wp:docPr id="1906" name="Picture 1906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" name="Picture 1906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5CEA1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With the information icon, one can easily check for the prices to send an SMS to your country.</w:t>
      </w:r>
    </w:p>
    <w:p w14:paraId="3704EFDF" w14:textId="096BE110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>
        <w:rPr>
          <w:noProof/>
          <w:color w:val="595959" w:themeColor="text1" w:themeTint="A6"/>
          <w:bdr w:val="none" w:sz="0" w:space="0" w:color="auto" w:frame="1"/>
        </w:rPr>
        <w:drawing>
          <wp:inline distT="0" distB="0" distL="0" distR="0" wp14:anchorId="053AF134" wp14:editId="20E7358C">
            <wp:extent cx="5715000" cy="2524125"/>
            <wp:effectExtent l="0" t="0" r="0" b="9525"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321BE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On Settings</w:t>
      </w:r>
    </w:p>
    <w:p w14:paraId="02E246CD" w14:textId="334840C7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lastRenderedPageBreak/>
        <w:drawing>
          <wp:inline distT="0" distB="0" distL="0" distR="0" wp14:anchorId="553D149D" wp14:editId="0AA5E19B">
            <wp:extent cx="5734050" cy="2581275"/>
            <wp:effectExtent l="0" t="0" r="0" b="9525"/>
            <wp:docPr id="1904" name="Picture 1904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D29B" w14:textId="0E4C8C66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One can include </w:t>
      </w:r>
      <w:r w:rsidR="003C0643">
        <w:rPr>
          <w:color w:val="595959" w:themeColor="text1" w:themeTint="A6"/>
        </w:rPr>
        <w:t xml:space="preserve">an </w:t>
      </w:r>
      <w:r w:rsidRPr="000E5D8E">
        <w:rPr>
          <w:color w:val="595959" w:themeColor="text1" w:themeTint="A6"/>
        </w:rPr>
        <w:t xml:space="preserve">opt-out link. If activated, the contact will be able to unsubscribe from the mailing list </w:t>
      </w:r>
      <w:r w:rsidR="003C0643" w:rsidRPr="000E5D8E">
        <w:rPr>
          <w:color w:val="595959" w:themeColor="text1" w:themeTint="A6"/>
        </w:rPr>
        <w:t>he is</w:t>
      </w:r>
      <w:r w:rsidRPr="000E5D8E">
        <w:rPr>
          <w:color w:val="595959" w:themeColor="text1" w:themeTint="A6"/>
        </w:rPr>
        <w:t xml:space="preserve"> not interested in anymore.</w:t>
      </w:r>
    </w:p>
    <w:p w14:paraId="76165D9F" w14:textId="22BA7D50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If you go to </w:t>
      </w:r>
      <w:r w:rsidR="003C0643">
        <w:rPr>
          <w:color w:val="595959" w:themeColor="text1" w:themeTint="A6"/>
        </w:rPr>
        <w:t xml:space="preserve">the </w:t>
      </w:r>
      <w:r w:rsidRPr="000E5D8E">
        <w:rPr>
          <w:color w:val="595959" w:themeColor="text1" w:themeTint="A6"/>
        </w:rPr>
        <w:t>Link Tracker menu under SMS Marketing configuration, one can see the history of sent links.</w:t>
      </w:r>
    </w:p>
    <w:p w14:paraId="5312A162" w14:textId="589B790C" w:rsidR="000E5D8E" w:rsidRPr="000E5D8E" w:rsidRDefault="000E5D8E" w:rsidP="000E5D8E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drawing>
          <wp:inline distT="0" distB="0" distL="0" distR="0" wp14:anchorId="234CB92F" wp14:editId="18CCB307">
            <wp:extent cx="5734050" cy="2447925"/>
            <wp:effectExtent l="0" t="0" r="0" b="9525"/>
            <wp:docPr id="1903" name="Picture 1903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" name="Picture 1903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19ED" w14:textId="77777777" w:rsidR="000E5D8E" w:rsidRPr="00EF6C68" w:rsidRDefault="000E5D8E" w:rsidP="000E5D8E">
      <w:pPr>
        <w:pStyle w:val="Subtitle"/>
        <w:rPr>
          <w:b/>
          <w:bCs/>
          <w:color w:val="595959" w:themeColor="text1" w:themeTint="A6"/>
          <w:spacing w:val="8"/>
        </w:rPr>
      </w:pPr>
      <w:r w:rsidRPr="00EF6C68">
        <w:rPr>
          <w:b/>
          <w:bCs/>
          <w:color w:val="595959" w:themeColor="text1" w:themeTint="A6"/>
          <w:spacing w:val="8"/>
        </w:rPr>
        <w:t>Sending my mailing</w:t>
      </w:r>
    </w:p>
    <w:p w14:paraId="26DD4D1A" w14:textId="4351BFE2" w:rsidR="000E5D8E" w:rsidRPr="000E5D8E" w:rsidRDefault="000E5D8E" w:rsidP="00EF6C68">
      <w:pPr>
        <w:pStyle w:val="Subtitle"/>
        <w:jc w:val="center"/>
        <w:rPr>
          <w:color w:val="595959" w:themeColor="text1" w:themeTint="A6"/>
          <w:spacing w:val="0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lastRenderedPageBreak/>
        <w:drawing>
          <wp:inline distT="0" distB="0" distL="0" distR="0" wp14:anchorId="5168F400" wp14:editId="20CE4817">
            <wp:extent cx="5734050" cy="2581275"/>
            <wp:effectExtent l="0" t="0" r="0" b="9525"/>
            <wp:docPr id="1902" name="Picture 1902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Picture 1902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3942C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As you see you have the following options here.</w:t>
      </w:r>
    </w:p>
    <w:p w14:paraId="3FB81887" w14:textId="17ADFD3D" w:rsidR="000E5D8E" w:rsidRPr="000E5D8E" w:rsidRDefault="000E5D8E" w:rsidP="00EF6C68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drawing>
          <wp:inline distT="0" distB="0" distL="0" distR="0" wp14:anchorId="4265791E" wp14:editId="24B06283">
            <wp:extent cx="3162300" cy="409575"/>
            <wp:effectExtent l="0" t="0" r="0" b="9525"/>
            <wp:docPr id="1901" name="Picture 1901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Picture 1901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1C3E5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Put in queue: Triggers mailing in the next automatic run.</w:t>
      </w:r>
    </w:p>
    <w:p w14:paraId="3714DB4B" w14:textId="07C1B9FD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 xml:space="preserve">Send now: To immediately send the message. Advised when there </w:t>
      </w:r>
      <w:r w:rsidR="003C0643" w:rsidRPr="000E5D8E">
        <w:rPr>
          <w:color w:val="595959" w:themeColor="text1" w:themeTint="A6"/>
        </w:rPr>
        <w:t>are not</w:t>
      </w:r>
      <w:r w:rsidRPr="000E5D8E">
        <w:rPr>
          <w:color w:val="595959" w:themeColor="text1" w:themeTint="A6"/>
        </w:rPr>
        <w:t xml:space="preserve"> </w:t>
      </w:r>
      <w:r w:rsidR="00EF6C68" w:rsidRPr="000E5D8E">
        <w:rPr>
          <w:color w:val="595959" w:themeColor="text1" w:themeTint="A6"/>
        </w:rPr>
        <w:t>many</w:t>
      </w:r>
      <w:r w:rsidRPr="000E5D8E">
        <w:rPr>
          <w:color w:val="595959" w:themeColor="text1" w:themeTint="A6"/>
        </w:rPr>
        <w:t xml:space="preserve"> recipients.</w:t>
      </w:r>
    </w:p>
    <w:p w14:paraId="362DA171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Schedule: Access to choose day and time for sending SMS.</w:t>
      </w:r>
    </w:p>
    <w:p w14:paraId="0F9733AF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  <w:r w:rsidRPr="000E5D8E">
        <w:rPr>
          <w:color w:val="595959" w:themeColor="text1" w:themeTint="A6"/>
        </w:rPr>
        <w:t>Test: Sending SMS for testing purposes.</w:t>
      </w:r>
    </w:p>
    <w:p w14:paraId="36A68CED" w14:textId="77777777" w:rsidR="000E5D8E" w:rsidRPr="00EF6C68" w:rsidRDefault="000E5D8E" w:rsidP="000E5D8E">
      <w:pPr>
        <w:pStyle w:val="Subtitle"/>
        <w:rPr>
          <w:b/>
          <w:bCs/>
          <w:color w:val="595959" w:themeColor="text1" w:themeTint="A6"/>
          <w:spacing w:val="8"/>
        </w:rPr>
      </w:pPr>
      <w:r w:rsidRPr="00EF6C68">
        <w:rPr>
          <w:b/>
          <w:bCs/>
          <w:color w:val="595959" w:themeColor="text1" w:themeTint="A6"/>
          <w:spacing w:val="8"/>
        </w:rPr>
        <w:t>Visualize reports</w:t>
      </w:r>
    </w:p>
    <w:p w14:paraId="2E793D76" w14:textId="6A608F5E" w:rsidR="000E5D8E" w:rsidRPr="000E5D8E" w:rsidRDefault="000E5D8E" w:rsidP="000E5D8E">
      <w:pPr>
        <w:pStyle w:val="Subtitle"/>
        <w:rPr>
          <w:color w:val="595959" w:themeColor="text1" w:themeTint="A6"/>
          <w:spacing w:val="0"/>
        </w:rPr>
      </w:pPr>
      <w:r w:rsidRPr="000E5D8E">
        <w:rPr>
          <w:color w:val="595959" w:themeColor="text1" w:themeTint="A6"/>
        </w:rPr>
        <w:t xml:space="preserve">Via going to SMS Marketing&gt; Reporting one can </w:t>
      </w:r>
      <w:r w:rsidR="003C0643">
        <w:rPr>
          <w:color w:val="595959" w:themeColor="text1" w:themeTint="A6"/>
        </w:rPr>
        <w:t>analyse</w:t>
      </w:r>
      <w:r w:rsidRPr="000E5D8E">
        <w:rPr>
          <w:color w:val="595959" w:themeColor="text1" w:themeTint="A6"/>
        </w:rPr>
        <w:t xml:space="preserve"> the performance of SMS mailings. </w:t>
      </w:r>
      <w:r w:rsidR="00EF6C68" w:rsidRPr="000E5D8E">
        <w:rPr>
          <w:color w:val="595959" w:themeColor="text1" w:themeTint="A6"/>
        </w:rPr>
        <w:t>Also,</w:t>
      </w:r>
      <w:r w:rsidRPr="000E5D8E">
        <w:rPr>
          <w:color w:val="595959" w:themeColor="text1" w:themeTint="A6"/>
        </w:rPr>
        <w:t xml:space="preserve"> you can make use of the filters to get more intrinsic analysis.</w:t>
      </w:r>
    </w:p>
    <w:p w14:paraId="7C3797C7" w14:textId="18C6EC1E" w:rsidR="000E5D8E" w:rsidRPr="000E5D8E" w:rsidRDefault="000E5D8E" w:rsidP="00EF6C68">
      <w:pPr>
        <w:pStyle w:val="Subtitle"/>
        <w:jc w:val="center"/>
        <w:rPr>
          <w:color w:val="595959" w:themeColor="text1" w:themeTint="A6"/>
        </w:rPr>
      </w:pPr>
      <w:r w:rsidRPr="000E5D8E">
        <w:rPr>
          <w:noProof/>
          <w:color w:val="595959" w:themeColor="text1" w:themeTint="A6"/>
          <w:bdr w:val="none" w:sz="0" w:space="0" w:color="auto" w:frame="1"/>
        </w:rPr>
        <w:drawing>
          <wp:inline distT="0" distB="0" distL="0" distR="0" wp14:anchorId="49E45AED" wp14:editId="1DC0125C">
            <wp:extent cx="5734050" cy="2628900"/>
            <wp:effectExtent l="0" t="0" r="0" b="0"/>
            <wp:docPr id="1900" name="Picture 1900" descr="odoo-sms-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 descr="odoo-sms-market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6AB2B" w14:textId="77777777" w:rsidR="000E5D8E" w:rsidRPr="000E5D8E" w:rsidRDefault="000E5D8E" w:rsidP="000E5D8E">
      <w:pPr>
        <w:pStyle w:val="Subtitle"/>
        <w:rPr>
          <w:color w:val="595959" w:themeColor="text1" w:themeTint="A6"/>
        </w:rPr>
      </w:pPr>
    </w:p>
    <w:p w14:paraId="7EE101EB" w14:textId="227E2AE6" w:rsidR="00724CBE" w:rsidRPr="000E5D8E" w:rsidRDefault="00724CBE" w:rsidP="000E5D8E">
      <w:pPr>
        <w:pStyle w:val="Subtitle"/>
        <w:rPr>
          <w:color w:val="595959" w:themeColor="text1" w:themeTint="A6"/>
        </w:rPr>
      </w:pPr>
    </w:p>
    <w:sectPr w:rsidR="00724CBE" w:rsidRPr="000E5D8E" w:rsidSect="003E2563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6D00" w14:textId="77777777" w:rsidR="004D5E54" w:rsidRDefault="004D5E54" w:rsidP="003E2563">
      <w:pPr>
        <w:spacing w:after="0" w:line="240" w:lineRule="auto"/>
      </w:pPr>
      <w:r>
        <w:separator/>
      </w:r>
    </w:p>
  </w:endnote>
  <w:endnote w:type="continuationSeparator" w:id="0">
    <w:p w14:paraId="1CC5D729" w14:textId="77777777" w:rsidR="004D5E54" w:rsidRDefault="004D5E54" w:rsidP="003E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5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59A4C6" w14:textId="0C2625D5" w:rsidR="003E2563" w:rsidRDefault="003E2563" w:rsidP="003E25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07D537" w14:textId="77777777" w:rsidR="003E2563" w:rsidRDefault="003E25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FC76" w14:textId="77777777" w:rsidR="004D5E54" w:rsidRDefault="004D5E54" w:rsidP="003E2563">
      <w:pPr>
        <w:spacing w:after="0" w:line="240" w:lineRule="auto"/>
      </w:pPr>
      <w:r>
        <w:separator/>
      </w:r>
    </w:p>
  </w:footnote>
  <w:footnote w:type="continuationSeparator" w:id="0">
    <w:p w14:paraId="75993015" w14:textId="77777777" w:rsidR="004D5E54" w:rsidRDefault="004D5E54" w:rsidP="003E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B8F0" w14:textId="3CC9F337" w:rsidR="003E2563" w:rsidRDefault="00ED4B68" w:rsidP="003C0643">
    <w:pPr>
      <w:pStyle w:val="Header"/>
      <w:jc w:val="right"/>
    </w:pPr>
    <w:r>
      <w:rPr>
        <w:noProof/>
      </w:rPr>
      <w:drawing>
        <wp:inline distT="0" distB="0" distL="0" distR="0" wp14:anchorId="2A846C88" wp14:editId="5384564F">
          <wp:extent cx="1981200" cy="863477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521" cy="864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3A85C" w14:textId="77777777" w:rsidR="003E2563" w:rsidRDefault="003E25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zcyNgFic1NzEyUdpeDU4uLM/DyQAuNaAK7K1fQsAAAA"/>
  </w:docVars>
  <w:rsids>
    <w:rsidRoot w:val="003E2563"/>
    <w:rsid w:val="00025869"/>
    <w:rsid w:val="00035237"/>
    <w:rsid w:val="000A6C8F"/>
    <w:rsid w:val="000E5D8E"/>
    <w:rsid w:val="0010288D"/>
    <w:rsid w:val="00177A0E"/>
    <w:rsid w:val="0018316E"/>
    <w:rsid w:val="002A5AA8"/>
    <w:rsid w:val="002B5E64"/>
    <w:rsid w:val="002C676D"/>
    <w:rsid w:val="00350758"/>
    <w:rsid w:val="0035788F"/>
    <w:rsid w:val="003C0643"/>
    <w:rsid w:val="003C536B"/>
    <w:rsid w:val="003E2563"/>
    <w:rsid w:val="00403522"/>
    <w:rsid w:val="0043326C"/>
    <w:rsid w:val="00443D0C"/>
    <w:rsid w:val="00464102"/>
    <w:rsid w:val="004B14C4"/>
    <w:rsid w:val="004D5E54"/>
    <w:rsid w:val="00511A79"/>
    <w:rsid w:val="005438F2"/>
    <w:rsid w:val="00656AF8"/>
    <w:rsid w:val="00692D05"/>
    <w:rsid w:val="006C63BA"/>
    <w:rsid w:val="00724CBE"/>
    <w:rsid w:val="0076461D"/>
    <w:rsid w:val="007A5113"/>
    <w:rsid w:val="00826A4E"/>
    <w:rsid w:val="00835685"/>
    <w:rsid w:val="00887875"/>
    <w:rsid w:val="008C1E19"/>
    <w:rsid w:val="009014FD"/>
    <w:rsid w:val="0099157F"/>
    <w:rsid w:val="009A03E8"/>
    <w:rsid w:val="00A079B8"/>
    <w:rsid w:val="00A140C1"/>
    <w:rsid w:val="00A54342"/>
    <w:rsid w:val="00A5699F"/>
    <w:rsid w:val="00A61D45"/>
    <w:rsid w:val="00A735BE"/>
    <w:rsid w:val="00A96E21"/>
    <w:rsid w:val="00AB5A80"/>
    <w:rsid w:val="00AB67E9"/>
    <w:rsid w:val="00B2353C"/>
    <w:rsid w:val="00BA0827"/>
    <w:rsid w:val="00C51B11"/>
    <w:rsid w:val="00C64E2C"/>
    <w:rsid w:val="00CE5BE1"/>
    <w:rsid w:val="00D1299E"/>
    <w:rsid w:val="00D9310A"/>
    <w:rsid w:val="00DE6D15"/>
    <w:rsid w:val="00DF08EB"/>
    <w:rsid w:val="00E20D7F"/>
    <w:rsid w:val="00E63144"/>
    <w:rsid w:val="00ED4B68"/>
    <w:rsid w:val="00ED513E"/>
    <w:rsid w:val="00EF2D2C"/>
    <w:rsid w:val="00E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39AF6A"/>
  <w15:chartTrackingRefBased/>
  <w15:docId w15:val="{E7259D79-10A8-4F18-B8D2-72156BE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F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E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563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3E25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25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256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3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3E2563"/>
    <w:rPr>
      <w:b/>
      <w:bCs/>
    </w:rPr>
  </w:style>
  <w:style w:type="paragraph" w:customStyle="1" w:styleId="paragraphagmt">
    <w:name w:val="paragraphagmt"/>
    <w:basedOn w:val="Normal"/>
    <w:rsid w:val="003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3E2563"/>
    <w:pPr>
      <w:ind w:left="720"/>
      <w:contextualSpacing/>
    </w:pPr>
  </w:style>
  <w:style w:type="paragraph" w:styleId="NoSpacing">
    <w:name w:val="No Spacing"/>
    <w:uiPriority w:val="1"/>
    <w:qFormat/>
    <w:rsid w:val="003E256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63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E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56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E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63"/>
  </w:style>
  <w:style w:type="paragraph" w:styleId="Footer">
    <w:name w:val="footer"/>
    <w:basedOn w:val="Normal"/>
    <w:link w:val="FooterChar"/>
    <w:uiPriority w:val="99"/>
    <w:unhideWhenUsed/>
    <w:rsid w:val="003E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63"/>
  </w:style>
  <w:style w:type="character" w:customStyle="1" w:styleId="Heading6Char">
    <w:name w:val="Heading 6 Char"/>
    <w:basedOn w:val="DefaultParagraphFont"/>
    <w:link w:val="Heading6"/>
    <w:uiPriority w:val="9"/>
    <w:rsid w:val="004332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uiPriority w:val="99"/>
    <w:rsid w:val="0043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433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26C"/>
    <w:rPr>
      <w:color w:val="800080"/>
      <w:u w:val="single"/>
    </w:rPr>
  </w:style>
  <w:style w:type="character" w:styleId="IntenseReference">
    <w:name w:val="Intense Reference"/>
    <w:basedOn w:val="DefaultParagraphFont"/>
    <w:uiPriority w:val="32"/>
    <w:qFormat/>
    <w:rsid w:val="0043326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96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C676D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8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7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1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0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94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9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8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2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1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3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4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9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2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6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7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25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2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3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2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3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9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8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6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2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0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0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5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2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4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2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2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8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2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9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1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79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2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2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16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9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6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3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5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4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3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6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13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0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6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6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0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8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3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7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5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5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8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9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4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0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7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6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1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6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3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0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0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75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5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13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0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6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59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9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0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6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4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78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7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1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5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6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7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3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6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5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3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912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8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6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2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3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47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402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1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54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3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9399-8796-4FAF-B856-14FB3EAB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Griffin</dc:creator>
  <cp:keywords/>
  <dc:description/>
  <cp:lastModifiedBy>Shane Griffin</cp:lastModifiedBy>
  <cp:revision>3</cp:revision>
  <cp:lastPrinted>2021-08-27T08:02:00Z</cp:lastPrinted>
  <dcterms:created xsi:type="dcterms:W3CDTF">2021-11-19T11:29:00Z</dcterms:created>
  <dcterms:modified xsi:type="dcterms:W3CDTF">2021-12-08T10:41:00Z</dcterms:modified>
</cp:coreProperties>
</file>